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EAD9" w14:textId="1B7FEE1F" w:rsidR="00BB11AF" w:rsidRDefault="00BB11AF" w:rsidP="007E2747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NUITS DE LA LECTURE 2024</w:t>
      </w:r>
    </w:p>
    <w:p w14:paraId="43990AEA" w14:textId="4F4479F7" w:rsidR="003411D1" w:rsidRPr="00603977" w:rsidRDefault="007E2747" w:rsidP="007E2747">
      <w:pPr>
        <w:jc w:val="center"/>
        <w:rPr>
          <w:color w:val="0070C0"/>
          <w:sz w:val="40"/>
          <w:szCs w:val="40"/>
        </w:rPr>
      </w:pPr>
      <w:r w:rsidRPr="00603977">
        <w:rPr>
          <w:color w:val="0070C0"/>
          <w:sz w:val="40"/>
          <w:szCs w:val="40"/>
        </w:rPr>
        <w:t>REUNION IDEES CONTACTS</w:t>
      </w:r>
    </w:p>
    <w:p w14:paraId="6B5D89F1" w14:textId="77777777" w:rsidR="007E2747" w:rsidRDefault="007E2747" w:rsidP="007E2747">
      <w:pPr>
        <w:jc w:val="center"/>
        <w:rPr>
          <w:sz w:val="40"/>
          <w:szCs w:val="40"/>
        </w:rPr>
      </w:pPr>
    </w:p>
    <w:p w14:paraId="6DDE5DB4" w14:textId="77777777" w:rsidR="008909BC" w:rsidRDefault="00C346F4" w:rsidP="008909BC">
      <w:pPr>
        <w:jc w:val="center"/>
        <w:rPr>
          <w:sz w:val="28"/>
          <w:szCs w:val="28"/>
        </w:rPr>
      </w:pPr>
      <w:r>
        <w:rPr>
          <w:sz w:val="28"/>
          <w:szCs w:val="28"/>
        </w:rPr>
        <w:t>GUILLEMETTE : si pas de compte pro : compte générique :</w:t>
      </w:r>
    </w:p>
    <w:p w14:paraId="37D1E9A9" w14:textId="06BDC512" w:rsidR="008909BC" w:rsidRPr="00BF5CC4" w:rsidRDefault="00000000" w:rsidP="008909BC">
      <w:pPr>
        <w:jc w:val="center"/>
        <w:rPr>
          <w:rFonts w:cstheme="minorHAnsi"/>
          <w:sz w:val="24"/>
          <w:szCs w:val="24"/>
        </w:rPr>
      </w:pPr>
      <w:hyperlink r:id="rId10" w:history="1">
        <w:r w:rsidR="008909BC" w:rsidRPr="001460F7">
          <w:rPr>
            <w:rStyle w:val="Lienhypertexte"/>
            <w:rFonts w:cstheme="minorHAnsi"/>
            <w:sz w:val="24"/>
            <w:szCs w:val="24"/>
          </w:rPr>
          <w:t>delalecture@gpseo.fr</w:t>
        </w:r>
      </w:hyperlink>
      <w:r w:rsidR="008909BC">
        <w:rPr>
          <w:rFonts w:cstheme="minorHAnsi"/>
          <w:sz w:val="24"/>
          <w:szCs w:val="24"/>
        </w:rPr>
        <w:t xml:space="preserve"> mdp : Guillemette20!</w:t>
      </w:r>
    </w:p>
    <w:p w14:paraId="65E06D86" w14:textId="0AFDC20D" w:rsidR="00C346F4" w:rsidRDefault="00C346F4" w:rsidP="007E2747">
      <w:pPr>
        <w:rPr>
          <w:sz w:val="28"/>
          <w:szCs w:val="28"/>
        </w:rPr>
      </w:pPr>
    </w:p>
    <w:p w14:paraId="1598F3E6" w14:textId="77777777" w:rsidR="008F48B4" w:rsidRPr="00603977" w:rsidRDefault="007E2747" w:rsidP="008F48B4">
      <w:pPr>
        <w:rPr>
          <w:color w:val="0070C0"/>
          <w:sz w:val="28"/>
          <w:szCs w:val="28"/>
        </w:rPr>
      </w:pPr>
      <w:r w:rsidRPr="00603977">
        <w:rPr>
          <w:color w:val="0070C0"/>
          <w:sz w:val="28"/>
          <w:szCs w:val="28"/>
        </w:rPr>
        <w:t>PRESENTS :</w:t>
      </w:r>
    </w:p>
    <w:p w14:paraId="1A45672C" w14:textId="41F569C3" w:rsidR="00DE605A" w:rsidRPr="008F48B4" w:rsidRDefault="0085480E" w:rsidP="008F48B4">
      <w:pPr>
        <w:rPr>
          <w:sz w:val="28"/>
          <w:szCs w:val="28"/>
        </w:rPr>
      </w:pPr>
      <w:r w:rsidRPr="0085480E">
        <w:rPr>
          <w:sz w:val="24"/>
          <w:szCs w:val="24"/>
        </w:rPr>
        <w:t>Saïda El Mansouri</w:t>
      </w:r>
      <w:r w:rsidR="003F0C0F">
        <w:rPr>
          <w:sz w:val="24"/>
          <w:szCs w:val="24"/>
        </w:rPr>
        <w:t xml:space="preserve"> et </w:t>
      </w:r>
      <w:r w:rsidR="003F0C0F">
        <w:t>Marianne Leclerc</w:t>
      </w:r>
      <w:r w:rsidR="00C45CB7">
        <w:t xml:space="preserve"> </w:t>
      </w:r>
      <w:r w:rsidR="003F0C0F">
        <w:t>/</w:t>
      </w:r>
      <w:r w:rsidR="00C60550">
        <w:t>Gargenville</w:t>
      </w:r>
      <w:r w:rsidR="00F91CB3">
        <w:rPr>
          <w:sz w:val="24"/>
          <w:szCs w:val="24"/>
        </w:rPr>
        <w:t xml:space="preserve"> </w:t>
      </w:r>
      <w:r w:rsidR="008D6AB4">
        <w:rPr>
          <w:sz w:val="24"/>
          <w:szCs w:val="24"/>
        </w:rPr>
        <w:t xml:space="preserve">- </w:t>
      </w:r>
      <w:r w:rsidR="009167C2">
        <w:t>Guillaume de Sancy /Porcheville</w:t>
      </w:r>
      <w:r w:rsidR="008D6AB4">
        <w:rPr>
          <w:sz w:val="24"/>
          <w:szCs w:val="24"/>
        </w:rPr>
        <w:t xml:space="preserve"> - </w:t>
      </w:r>
      <w:r w:rsidR="008D6AB4">
        <w:t>S</w:t>
      </w:r>
      <w:r w:rsidR="00904B53">
        <w:t>ylvia Schneider</w:t>
      </w:r>
      <w:r w:rsidR="00C45CB7">
        <w:t xml:space="preserve"> et Caroline Sabre</w:t>
      </w:r>
      <w:r w:rsidR="00904B53">
        <w:t xml:space="preserve"> /Mantes La Jolie</w:t>
      </w:r>
      <w:r w:rsidR="008D6AB4">
        <w:rPr>
          <w:sz w:val="24"/>
          <w:szCs w:val="24"/>
        </w:rPr>
        <w:t xml:space="preserve">- </w:t>
      </w:r>
      <w:r w:rsidR="007B3D3C">
        <w:t>Yves</w:t>
      </w:r>
      <w:r w:rsidR="008C280F">
        <w:t xml:space="preserve"> Aubé</w:t>
      </w:r>
      <w:r w:rsidR="007B3D3C">
        <w:t xml:space="preserve"> /ENM</w:t>
      </w:r>
      <w:r w:rsidR="008D6AB4">
        <w:rPr>
          <w:sz w:val="24"/>
          <w:szCs w:val="24"/>
        </w:rPr>
        <w:t xml:space="preserve"> - </w:t>
      </w:r>
      <w:r w:rsidR="00F10DAC">
        <w:t>Gabrielle Rousselle /Vernouillet</w:t>
      </w:r>
      <w:r w:rsidR="008D6AB4">
        <w:rPr>
          <w:sz w:val="24"/>
          <w:szCs w:val="24"/>
        </w:rPr>
        <w:t xml:space="preserve"> -</w:t>
      </w:r>
      <w:r w:rsidR="47017E61" w:rsidRPr="008D6AB4">
        <w:rPr>
          <w:sz w:val="24"/>
          <w:szCs w:val="24"/>
        </w:rPr>
        <w:t>Julia Goncalves et Jennifer Martin /Mantes la ville</w:t>
      </w:r>
      <w:r w:rsidR="008D6AB4">
        <w:rPr>
          <w:sz w:val="24"/>
          <w:szCs w:val="24"/>
        </w:rPr>
        <w:t xml:space="preserve">- </w:t>
      </w:r>
      <w:r w:rsidR="00B11765" w:rsidRPr="008D6AB4">
        <w:rPr>
          <w:sz w:val="24"/>
          <w:szCs w:val="24"/>
        </w:rPr>
        <w:t>Vanessa Barrier /Vaux sur Seine</w:t>
      </w:r>
      <w:r w:rsidR="00B51734">
        <w:rPr>
          <w:sz w:val="24"/>
          <w:szCs w:val="24"/>
        </w:rPr>
        <w:t xml:space="preserve"> </w:t>
      </w:r>
      <w:r w:rsidR="008D6AB4">
        <w:rPr>
          <w:sz w:val="24"/>
          <w:szCs w:val="24"/>
        </w:rPr>
        <w:t xml:space="preserve">- </w:t>
      </w:r>
      <w:r w:rsidR="00A23B58" w:rsidRPr="008D6AB4">
        <w:rPr>
          <w:sz w:val="24"/>
          <w:szCs w:val="24"/>
        </w:rPr>
        <w:t>Isabelle Torudu et Samira Alaoui /Limay</w:t>
      </w:r>
      <w:r w:rsidR="00B51734">
        <w:rPr>
          <w:sz w:val="24"/>
          <w:szCs w:val="24"/>
        </w:rPr>
        <w:t xml:space="preserve"> - </w:t>
      </w:r>
      <w:r w:rsidR="007F5F5C" w:rsidRPr="00B51734">
        <w:rPr>
          <w:sz w:val="24"/>
          <w:szCs w:val="24"/>
        </w:rPr>
        <w:t xml:space="preserve">Gwenaëlle kerhoas </w:t>
      </w:r>
      <w:r w:rsidR="008F48B4">
        <w:rPr>
          <w:sz w:val="24"/>
          <w:szCs w:val="24"/>
        </w:rPr>
        <w:t>/</w:t>
      </w:r>
      <w:r w:rsidR="007F5F5C" w:rsidRPr="00B51734">
        <w:rPr>
          <w:sz w:val="24"/>
          <w:szCs w:val="24"/>
        </w:rPr>
        <w:t>Conflans Saint Honorine</w:t>
      </w:r>
      <w:r w:rsidR="00B51734">
        <w:rPr>
          <w:sz w:val="24"/>
          <w:szCs w:val="24"/>
        </w:rPr>
        <w:t xml:space="preserve">- </w:t>
      </w:r>
      <w:r w:rsidR="00593510" w:rsidRPr="00B51734">
        <w:rPr>
          <w:sz w:val="24"/>
          <w:szCs w:val="24"/>
        </w:rPr>
        <w:t>Charlotte Prud’homme /Andrésy</w:t>
      </w:r>
      <w:r w:rsidR="00B51734">
        <w:rPr>
          <w:sz w:val="24"/>
          <w:szCs w:val="24"/>
        </w:rPr>
        <w:t xml:space="preserve"> - </w:t>
      </w:r>
      <w:r w:rsidR="00DE605A" w:rsidRPr="00B51734">
        <w:rPr>
          <w:sz w:val="24"/>
          <w:szCs w:val="24"/>
        </w:rPr>
        <w:t>Cécile Bondy /Les Mureaux</w:t>
      </w:r>
      <w:r w:rsidR="00117BB3">
        <w:rPr>
          <w:sz w:val="24"/>
          <w:szCs w:val="24"/>
        </w:rPr>
        <w:t xml:space="preserve"> – Emmanuel Deslandes /Aubergenville</w:t>
      </w:r>
    </w:p>
    <w:p w14:paraId="3D95E820" w14:textId="77777777" w:rsidR="008F48B4" w:rsidRPr="00603977" w:rsidRDefault="00B6248B" w:rsidP="008F48B4">
      <w:pPr>
        <w:rPr>
          <w:color w:val="0070C0"/>
          <w:sz w:val="28"/>
          <w:szCs w:val="28"/>
        </w:rPr>
      </w:pPr>
      <w:r w:rsidRPr="00603977">
        <w:rPr>
          <w:color w:val="0070C0"/>
          <w:sz w:val="28"/>
          <w:szCs w:val="28"/>
        </w:rPr>
        <w:t>EXCUSES</w:t>
      </w:r>
      <w:r w:rsidR="00006739" w:rsidRPr="00603977">
        <w:rPr>
          <w:color w:val="0070C0"/>
          <w:sz w:val="28"/>
          <w:szCs w:val="28"/>
        </w:rPr>
        <w:t> :</w:t>
      </w:r>
    </w:p>
    <w:p w14:paraId="500C4664" w14:textId="46D2472E" w:rsidR="00FB4C1E" w:rsidRPr="00E82BE7" w:rsidRDefault="00A7566C" w:rsidP="00E82BE7">
      <w:pPr>
        <w:rPr>
          <w:sz w:val="28"/>
          <w:szCs w:val="28"/>
        </w:rPr>
      </w:pPr>
      <w:r w:rsidRPr="00A7566C">
        <w:rPr>
          <w:sz w:val="24"/>
          <w:szCs w:val="24"/>
        </w:rPr>
        <w:t>Sandra C</w:t>
      </w:r>
      <w:r w:rsidR="00D367E9">
        <w:rPr>
          <w:sz w:val="24"/>
          <w:szCs w:val="24"/>
        </w:rPr>
        <w:t>z</w:t>
      </w:r>
      <w:r w:rsidRPr="00A7566C">
        <w:rPr>
          <w:sz w:val="24"/>
          <w:szCs w:val="24"/>
        </w:rPr>
        <w:t>eher /Triel</w:t>
      </w:r>
      <w:r w:rsidR="00D367E9">
        <w:rPr>
          <w:sz w:val="24"/>
          <w:szCs w:val="24"/>
        </w:rPr>
        <w:t xml:space="preserve"> sur Seine</w:t>
      </w:r>
      <w:r w:rsidR="008F48B4">
        <w:rPr>
          <w:sz w:val="24"/>
          <w:szCs w:val="24"/>
        </w:rPr>
        <w:t xml:space="preserve"> - </w:t>
      </w:r>
      <w:r w:rsidR="006430F2">
        <w:rPr>
          <w:sz w:val="24"/>
          <w:szCs w:val="24"/>
        </w:rPr>
        <w:t>Rachel Boureille /Magnanville</w:t>
      </w:r>
      <w:r w:rsidR="008F48B4">
        <w:rPr>
          <w:sz w:val="24"/>
          <w:szCs w:val="24"/>
        </w:rPr>
        <w:t xml:space="preserve"> - </w:t>
      </w:r>
      <w:r w:rsidR="00727143">
        <w:rPr>
          <w:sz w:val="24"/>
          <w:szCs w:val="24"/>
        </w:rPr>
        <w:t>Arnaud Bouquet /Carrières-sous-Poissy</w:t>
      </w:r>
      <w:r w:rsidR="008F48B4">
        <w:rPr>
          <w:sz w:val="24"/>
          <w:szCs w:val="24"/>
        </w:rPr>
        <w:t xml:space="preserve"> - </w:t>
      </w:r>
      <w:r w:rsidR="00052E88" w:rsidRPr="00052E88">
        <w:rPr>
          <w:rFonts w:eastAsia="Times New Roman"/>
          <w:color w:val="000000"/>
        </w:rPr>
        <w:t>Mylaphone Luangkham</w:t>
      </w:r>
      <w:r w:rsidR="00052E88">
        <w:rPr>
          <w:rFonts w:eastAsia="Times New Roman"/>
          <w:color w:val="000000"/>
          <w:sz w:val="24"/>
          <w:szCs w:val="24"/>
        </w:rPr>
        <w:t xml:space="preserve"> /Mantes-La-Jolie</w:t>
      </w:r>
      <w:r w:rsidR="008F48B4">
        <w:rPr>
          <w:rFonts w:eastAsia="Times New Roman"/>
          <w:color w:val="000000"/>
          <w:sz w:val="24"/>
          <w:szCs w:val="24"/>
        </w:rPr>
        <w:t xml:space="preserve"> - </w:t>
      </w:r>
      <w:r w:rsidR="00071909">
        <w:t>Marie-Hélène Boll /Verneuil Sur Seine</w:t>
      </w:r>
      <w:r w:rsidR="008F48B4">
        <w:t xml:space="preserve"> -</w:t>
      </w:r>
      <w:r w:rsidR="00CF54F6">
        <w:t>Monique Roncin /Brueil-en-Vexin</w:t>
      </w:r>
      <w:r w:rsidR="00E82BE7">
        <w:t xml:space="preserve">- </w:t>
      </w:r>
      <w:r w:rsidR="00F50D85">
        <w:rPr>
          <w:rFonts w:ascii="Segoe UI" w:eastAsia="Times New Roman" w:hAnsi="Segoe UI" w:cs="Segoe UI"/>
          <w:color w:val="16233A"/>
          <w:sz w:val="21"/>
          <w:szCs w:val="21"/>
          <w:shd w:val="clear" w:color="auto" w:fill="FFFFFF"/>
        </w:rPr>
        <w:t>Marina Kœnig /Orgeval</w:t>
      </w:r>
      <w:r w:rsidR="00E82BE7">
        <w:rPr>
          <w:rFonts w:ascii="Segoe UI" w:eastAsia="Times New Roman" w:hAnsi="Segoe UI" w:cs="Segoe UI"/>
          <w:color w:val="16233A"/>
          <w:sz w:val="21"/>
          <w:szCs w:val="21"/>
          <w:shd w:val="clear" w:color="auto" w:fill="FFFFFF"/>
        </w:rPr>
        <w:t xml:space="preserve"> - </w:t>
      </w:r>
      <w:r w:rsidR="001560D4">
        <w:t>Géraldine Bance et Aline Mouy /Achères</w:t>
      </w:r>
    </w:p>
    <w:p w14:paraId="7D481545" w14:textId="77777777" w:rsidR="00FB4C1E" w:rsidRDefault="00FB4C1E" w:rsidP="00FB4C1E">
      <w:pPr>
        <w:rPr>
          <w:sz w:val="24"/>
          <w:szCs w:val="24"/>
        </w:rPr>
      </w:pPr>
    </w:p>
    <w:p w14:paraId="18E13810" w14:textId="60644C61" w:rsidR="005D554E" w:rsidRPr="00603977" w:rsidRDefault="005D554E" w:rsidP="005D554E">
      <w:pPr>
        <w:rPr>
          <w:color w:val="0070C0"/>
          <w:sz w:val="28"/>
          <w:szCs w:val="28"/>
        </w:rPr>
      </w:pPr>
      <w:r w:rsidRPr="00603977">
        <w:rPr>
          <w:color w:val="0070C0"/>
          <w:sz w:val="28"/>
          <w:szCs w:val="28"/>
        </w:rPr>
        <w:t>RAPPEL DES DATES</w:t>
      </w:r>
      <w:r w:rsidR="00EB7584" w:rsidRPr="00603977">
        <w:rPr>
          <w:color w:val="0070C0"/>
          <w:sz w:val="28"/>
          <w:szCs w:val="28"/>
        </w:rPr>
        <w:t> :</w:t>
      </w:r>
    </w:p>
    <w:p w14:paraId="1966CD1E" w14:textId="76E34DA7" w:rsidR="005D554E" w:rsidRDefault="005D554E" w:rsidP="005D554E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Pour le co-financement</w:t>
      </w:r>
      <w:r w:rsidR="00FB4C1E">
        <w:rPr>
          <w:rStyle w:val="normaltextrun"/>
          <w:rFonts w:ascii="Calibri" w:hAnsi="Calibri" w:cs="Calibri"/>
        </w:rPr>
        <w:t> :</w:t>
      </w:r>
      <w:r w:rsidR="00EB7584">
        <w:rPr>
          <w:rStyle w:val="normaltextrun"/>
          <w:rFonts w:ascii="Calibri" w:hAnsi="Calibri" w:cs="Calibri"/>
        </w:rPr>
        <w:t xml:space="preserve"> </w:t>
      </w:r>
      <w:r w:rsidR="00FB4C1E">
        <w:rPr>
          <w:rStyle w:val="normaltextrun"/>
          <w:rFonts w:ascii="Calibri" w:hAnsi="Calibri" w:cs="Calibri"/>
        </w:rPr>
        <w:t> </w:t>
      </w:r>
      <w:r w:rsidR="00FB4C1E">
        <w:rPr>
          <w:rStyle w:val="eop"/>
          <w:rFonts w:ascii="Calibri" w:hAnsi="Calibri" w:cs="Calibri"/>
        </w:rPr>
        <w:t> </w:t>
      </w:r>
      <w:r w:rsidR="00EB7584">
        <w:rPr>
          <w:rStyle w:val="eop"/>
          <w:rFonts w:ascii="Calibri" w:hAnsi="Calibri" w:cs="Calibri"/>
        </w:rPr>
        <w:t>au plus tard le 28 octobre</w:t>
      </w:r>
    </w:p>
    <w:p w14:paraId="321250B3" w14:textId="693DFC01" w:rsidR="00FB4C1E" w:rsidRPr="005D554E" w:rsidRDefault="00EB7584" w:rsidP="005D554E">
      <w:pPr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Pour la </w:t>
      </w:r>
      <w:r w:rsidR="0041548A">
        <w:rPr>
          <w:rStyle w:val="normaltextrun"/>
          <w:rFonts w:ascii="Calibri" w:hAnsi="Calibri" w:cs="Calibri"/>
        </w:rPr>
        <w:t>c</w:t>
      </w:r>
      <w:r w:rsidR="00FB4C1E">
        <w:rPr>
          <w:rStyle w:val="normaltextrun"/>
          <w:rFonts w:ascii="Calibri" w:hAnsi="Calibri" w:cs="Calibri"/>
        </w:rPr>
        <w:t>ommunication : </w:t>
      </w:r>
      <w:r w:rsidR="00FB4C1E">
        <w:rPr>
          <w:rStyle w:val="eop"/>
          <w:rFonts w:ascii="Calibri" w:hAnsi="Calibri" w:cs="Calibri"/>
        </w:rPr>
        <w:t> </w:t>
      </w:r>
      <w:r w:rsidR="0041548A">
        <w:rPr>
          <w:rStyle w:val="eop"/>
          <w:rFonts w:ascii="Calibri" w:hAnsi="Calibri" w:cs="Calibri"/>
        </w:rPr>
        <w:t>au plus tard le 6 novembre</w:t>
      </w:r>
    </w:p>
    <w:p w14:paraId="2BD8059A" w14:textId="77777777" w:rsidR="00FB4C1E" w:rsidRDefault="00FB4C1E" w:rsidP="00B6248B">
      <w:pPr>
        <w:rPr>
          <w:sz w:val="28"/>
          <w:szCs w:val="28"/>
        </w:rPr>
      </w:pPr>
    </w:p>
    <w:p w14:paraId="3B37FC04" w14:textId="77777777" w:rsidR="00F91CB3" w:rsidRPr="00603977" w:rsidRDefault="00F91CB3" w:rsidP="00F91CB3">
      <w:pPr>
        <w:rPr>
          <w:color w:val="0070C0"/>
          <w:sz w:val="28"/>
          <w:szCs w:val="28"/>
        </w:rPr>
      </w:pPr>
      <w:r w:rsidRPr="00603977">
        <w:rPr>
          <w:color w:val="0070C0"/>
          <w:sz w:val="28"/>
          <w:szCs w:val="28"/>
        </w:rPr>
        <w:t>INFOS :</w:t>
      </w:r>
    </w:p>
    <w:p w14:paraId="652780CE" w14:textId="6EF048CE" w:rsidR="00F91CB3" w:rsidRDefault="00E82BE7" w:rsidP="00F91CB3">
      <w:pPr>
        <w:rPr>
          <w:rStyle w:val="normaltextrun"/>
          <w:rFonts w:ascii="Calibri" w:hAnsi="Calibri" w:cs="Calibri"/>
        </w:rPr>
      </w:pPr>
      <w:r w:rsidRPr="00603977">
        <w:rPr>
          <w:rStyle w:val="normaltextrun"/>
          <w:rFonts w:ascii="Calibri" w:hAnsi="Calibri" w:cs="Calibri"/>
          <w:sz w:val="24"/>
          <w:szCs w:val="24"/>
        </w:rPr>
        <w:t>Sur le site Nuits de la lecture :</w:t>
      </w:r>
      <w:r>
        <w:rPr>
          <w:rStyle w:val="normaltextrun"/>
          <w:rFonts w:ascii="Calibri" w:hAnsi="Calibri" w:cs="Calibri"/>
        </w:rPr>
        <w:t xml:space="preserve"> </w:t>
      </w:r>
      <w:r w:rsidR="00F91CB3">
        <w:rPr>
          <w:rStyle w:val="normaltextrun"/>
          <w:rFonts w:ascii="Calibri" w:hAnsi="Calibri" w:cs="Calibri"/>
        </w:rPr>
        <w:t>Possibilité de demander des chèques lire</w:t>
      </w:r>
      <w:r>
        <w:rPr>
          <w:rStyle w:val="normaltextrun"/>
          <w:rFonts w:ascii="Calibri" w:hAnsi="Calibri" w:cs="Calibri"/>
        </w:rPr>
        <w:t xml:space="preserve"> </w:t>
      </w:r>
      <w:r w:rsidR="00F91CB3">
        <w:rPr>
          <w:rStyle w:val="normaltextrun"/>
          <w:rFonts w:ascii="Calibri" w:hAnsi="Calibri" w:cs="Calibri"/>
        </w:rPr>
        <w:t>+ demander kits de communication en plus de ceux de fournis par CU attention pas sûr d’avoir les chèques lire, choix aléatoire de la part du CNL</w:t>
      </w:r>
      <w:r w:rsidR="00603977">
        <w:rPr>
          <w:rStyle w:val="normaltextrun"/>
          <w:rFonts w:ascii="Calibri" w:hAnsi="Calibri" w:cs="Calibri"/>
        </w:rPr>
        <w:t> </w:t>
      </w:r>
      <w:r w:rsidR="00603977">
        <w:rPr>
          <w:rStyle w:val="eop"/>
          <w:rFonts w:ascii="Calibri" w:hAnsi="Calibri" w:cs="Calibri"/>
        </w:rPr>
        <w:t xml:space="preserve">; Pour cela : </w:t>
      </w:r>
      <w:r w:rsidR="00603977">
        <w:rPr>
          <w:rStyle w:val="normaltextrun"/>
          <w:rFonts w:ascii="Calibri" w:hAnsi="Calibri" w:cs="Calibri"/>
        </w:rPr>
        <w:t>se créer un compte pro</w:t>
      </w:r>
      <w:r w:rsidR="000E7876">
        <w:rPr>
          <w:rStyle w:val="normaltextrun"/>
          <w:rFonts w:ascii="Calibri" w:hAnsi="Calibri" w:cs="Calibri"/>
        </w:rPr>
        <w:t>.</w:t>
      </w:r>
    </w:p>
    <w:p w14:paraId="4B2D2EEE" w14:textId="06C5EA73" w:rsidR="000E7876" w:rsidRPr="000E7876" w:rsidRDefault="000E7876" w:rsidP="000E7876">
      <w:pPr>
        <w:rPr>
          <w:rFonts w:ascii="Calibri" w:hAnsi="Calibri" w:cs="Calibri"/>
          <w:i/>
          <w:iCs/>
          <w:color w:val="4472C4" w:themeColor="accent1"/>
        </w:rPr>
      </w:pPr>
      <w:r>
        <w:rPr>
          <w:rStyle w:val="normaltextrun"/>
          <w:rFonts w:ascii="Calibri" w:hAnsi="Calibri" w:cs="Calibri"/>
        </w:rPr>
        <w:t>Infos du site Nuits de la lecture </w:t>
      </w:r>
      <w:r w:rsidRPr="000E7876">
        <w:rPr>
          <w:rStyle w:val="normaltextrun"/>
          <w:rFonts w:ascii="Calibri" w:hAnsi="Calibri" w:cs="Calibri"/>
          <w:i/>
          <w:iCs/>
          <w:color w:val="4472C4" w:themeColor="accent1"/>
        </w:rPr>
        <w:t xml:space="preserve">: </w:t>
      </w:r>
      <w:r w:rsidRPr="000E7876">
        <w:rPr>
          <w:rFonts w:ascii="Calibri" w:hAnsi="Calibri" w:cs="Calibri"/>
          <w:i/>
          <w:iCs/>
          <w:color w:val="4472C4" w:themeColor="accent1"/>
        </w:rPr>
        <w:t>Les inscriptions pour les Nuits de la lecture 2024 ne sont pas encore ouvertes.</w:t>
      </w:r>
      <w:r w:rsidRPr="000E7876">
        <w:rPr>
          <w:rFonts w:ascii="Calibri" w:hAnsi="Calibri" w:cs="Calibri"/>
          <w:i/>
          <w:iCs/>
          <w:color w:val="4472C4" w:themeColor="accent1"/>
        </w:rPr>
        <w:t xml:space="preserve"> </w:t>
      </w:r>
      <w:r w:rsidRPr="000E7876">
        <w:rPr>
          <w:rFonts w:ascii="Calibri" w:hAnsi="Calibri" w:cs="Calibri"/>
          <w:i/>
          <w:iCs/>
          <w:color w:val="4472C4" w:themeColor="accent1"/>
        </w:rPr>
        <w:t>À partir du début du mois d’octobre 2023, vous pourrez inscrire vos événements afin d’apparaître sur la carte programme, commander un kit de communication et déposer une demande de Chèque Lire.</w:t>
      </w:r>
      <w:r w:rsidRPr="000E7876">
        <w:rPr>
          <w:rFonts w:ascii="Calibri" w:hAnsi="Calibri" w:cs="Calibri"/>
          <w:i/>
          <w:iCs/>
          <w:color w:val="4472C4" w:themeColor="accent1"/>
        </w:rPr>
        <w:t xml:space="preserve"> </w:t>
      </w:r>
    </w:p>
    <w:p w14:paraId="333F6F85" w14:textId="1F6E3A27" w:rsidR="000E7876" w:rsidRPr="00F91CB3" w:rsidRDefault="000E7876" w:rsidP="00F91CB3">
      <w:pPr>
        <w:rPr>
          <w:sz w:val="28"/>
          <w:szCs w:val="28"/>
        </w:rPr>
      </w:pPr>
    </w:p>
    <w:p w14:paraId="77B46276" w14:textId="31CCF53B" w:rsidR="00BC7274" w:rsidRPr="00603977" w:rsidRDefault="009F1812" w:rsidP="00B6248B">
      <w:pPr>
        <w:rPr>
          <w:color w:val="0070C0"/>
          <w:sz w:val="28"/>
          <w:szCs w:val="28"/>
        </w:rPr>
      </w:pPr>
      <w:r w:rsidRPr="00603977">
        <w:rPr>
          <w:color w:val="0070C0"/>
          <w:sz w:val="28"/>
          <w:szCs w:val="28"/>
        </w:rPr>
        <w:t>ID</w:t>
      </w:r>
      <w:r w:rsidRPr="00603977">
        <w:rPr>
          <w:rFonts w:cstheme="minorHAnsi"/>
          <w:color w:val="0070C0"/>
          <w:sz w:val="28"/>
          <w:szCs w:val="28"/>
        </w:rPr>
        <w:t>É</w:t>
      </w:r>
      <w:r w:rsidRPr="00603977">
        <w:rPr>
          <w:color w:val="0070C0"/>
          <w:sz w:val="28"/>
          <w:szCs w:val="28"/>
        </w:rPr>
        <w:t>ES :</w:t>
      </w:r>
    </w:p>
    <w:p w14:paraId="214114BE" w14:textId="188D6E78" w:rsidR="0041548A" w:rsidRDefault="0041548A" w:rsidP="0041548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Le thème du corps n’est pas obligatoire, mais les supports seront basés sur la communication officielle du CNL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D1B84F4" w14:textId="116FDB8D" w:rsidR="0041548A" w:rsidRDefault="0041548A" w:rsidP="0041548A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Sur Guillemette pro sont disponibles des idées de contact : recommandations des bibliothèques des éditions précédentes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AE01F1" w14:textId="77777777" w:rsidR="0041548A" w:rsidRDefault="0041548A" w:rsidP="0041548A">
      <w:pPr>
        <w:pStyle w:val="paragraph"/>
        <w:textAlignment w:val="baseline"/>
      </w:pPr>
    </w:p>
    <w:p w14:paraId="6950D4A9" w14:textId="77777777" w:rsidR="00AC59B6" w:rsidRPr="00603977" w:rsidRDefault="009F1812" w:rsidP="00AC59B6">
      <w:pPr>
        <w:rPr>
          <w:color w:val="0070C0"/>
          <w:sz w:val="24"/>
          <w:szCs w:val="24"/>
        </w:rPr>
      </w:pPr>
      <w:r w:rsidRPr="00603977">
        <w:rPr>
          <w:color w:val="0070C0"/>
          <w:sz w:val="24"/>
          <w:szCs w:val="24"/>
        </w:rPr>
        <w:t>Carrières-sous-Poissy :</w:t>
      </w:r>
    </w:p>
    <w:p w14:paraId="0B9D1DC2" w14:textId="77777777" w:rsidR="0041548A" w:rsidRDefault="00AC59B6" w:rsidP="0041548A">
      <w:r>
        <w:rPr>
          <w:sz w:val="24"/>
          <w:szCs w:val="24"/>
        </w:rPr>
        <w:t>« </w:t>
      </w:r>
      <w:r w:rsidRPr="00AC59B6">
        <w:t xml:space="preserve">Pour la nuit de la lecture 2024, on a un peu modifié notre idée et on a choisi une artiste, Mathilde Guegan qui travaille sur l’histoire des femmes au JO, l’art et la photographie (corps en mouvement). Elle interviendra toute la journée jusque tard dans la nuit à la médiathèque. Elle organisera pas mal d’animation sur le village des JO pendant les jeux Olympiques. Il y a pleins d’autres idées à prendre </w:t>
      </w:r>
      <w:r w:rsidR="004666F5" w:rsidRPr="00AC59B6">
        <w:t>à</w:t>
      </w:r>
      <w:r w:rsidRPr="00AC59B6">
        <w:t xml:space="preserve"> Paris, il ne faut pas hésiter.</w:t>
      </w:r>
      <w:r>
        <w:t> »</w:t>
      </w:r>
    </w:p>
    <w:p w14:paraId="6DDF071C" w14:textId="2156117C" w:rsidR="0041548A" w:rsidRPr="00603977" w:rsidRDefault="00156C87" w:rsidP="0041548A">
      <w:pPr>
        <w:rPr>
          <w:rStyle w:val="normaltextrun"/>
          <w:rFonts w:ascii="Calibri" w:hAnsi="Calibri" w:cs="Calibri"/>
          <w:color w:val="0070C0"/>
          <w:sz w:val="24"/>
          <w:szCs w:val="24"/>
        </w:rPr>
      </w:pPr>
      <w:r w:rsidRPr="00603977">
        <w:rPr>
          <w:rStyle w:val="normaltextrun"/>
          <w:rFonts w:ascii="Calibri" w:hAnsi="Calibri" w:cs="Calibri"/>
          <w:color w:val="0070C0"/>
          <w:sz w:val="24"/>
          <w:szCs w:val="24"/>
        </w:rPr>
        <w:t>Garg</w:t>
      </w:r>
      <w:r w:rsidR="0041548A" w:rsidRPr="00603977">
        <w:rPr>
          <w:rStyle w:val="normaltextrun"/>
          <w:rFonts w:ascii="Calibri" w:hAnsi="Calibri" w:cs="Calibri"/>
          <w:color w:val="0070C0"/>
          <w:sz w:val="24"/>
          <w:szCs w:val="24"/>
        </w:rPr>
        <w:t>e</w:t>
      </w:r>
      <w:r w:rsidRPr="00603977">
        <w:rPr>
          <w:rStyle w:val="normaltextrun"/>
          <w:rFonts w:ascii="Calibri" w:hAnsi="Calibri" w:cs="Calibri"/>
          <w:color w:val="0070C0"/>
          <w:sz w:val="24"/>
          <w:szCs w:val="24"/>
        </w:rPr>
        <w:t>nville :</w:t>
      </w:r>
    </w:p>
    <w:p w14:paraId="1F7703C4" w14:textId="77777777" w:rsidR="00D54C12" w:rsidRDefault="0041548A" w:rsidP="00D54C12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Piste</w:t>
      </w:r>
      <w:r w:rsidR="00156C87">
        <w:rPr>
          <w:rStyle w:val="normaltextrun"/>
          <w:rFonts w:ascii="Calibri" w:hAnsi="Calibri" w:cs="Calibri"/>
        </w:rPr>
        <w:t xml:space="preserve"> compagnie Hanoumat  qui propose danse dans la bibliothèque, possibilité de faire des tarifs groupés et de se déplacer</w:t>
      </w:r>
      <w:r w:rsidR="00156C87">
        <w:rPr>
          <w:rStyle w:val="eop"/>
          <w:rFonts w:ascii="Calibri" w:hAnsi="Calibri" w:cs="Calibri"/>
        </w:rPr>
        <w:t> </w:t>
      </w:r>
    </w:p>
    <w:p w14:paraId="053906B4" w14:textId="7F5FF640" w:rsidR="00156C87" w:rsidRPr="00603977" w:rsidRDefault="00156C87" w:rsidP="00D54C12">
      <w:pPr>
        <w:rPr>
          <w:color w:val="0070C0"/>
          <w:sz w:val="24"/>
          <w:szCs w:val="24"/>
        </w:rPr>
      </w:pPr>
      <w:r w:rsidRPr="00603977">
        <w:rPr>
          <w:rStyle w:val="normaltextrun"/>
          <w:rFonts w:ascii="Calibri" w:hAnsi="Calibri" w:cs="Calibri"/>
          <w:color w:val="0070C0"/>
          <w:sz w:val="24"/>
          <w:szCs w:val="24"/>
        </w:rPr>
        <w:t>Les Mureaux : </w:t>
      </w:r>
      <w:r w:rsidRPr="00603977">
        <w:rPr>
          <w:rStyle w:val="eop"/>
          <w:rFonts w:ascii="Calibri" w:hAnsi="Calibri" w:cs="Calibri"/>
          <w:color w:val="0070C0"/>
          <w:sz w:val="24"/>
          <w:szCs w:val="24"/>
        </w:rPr>
        <w:t> </w:t>
      </w:r>
    </w:p>
    <w:p w14:paraId="77C2D698" w14:textId="6E4DAE48" w:rsidR="00156C87" w:rsidRDefault="00D54C12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 c</w:t>
      </w:r>
      <w:r w:rsidR="00156C87">
        <w:rPr>
          <w:rStyle w:val="normaltextrun"/>
          <w:rFonts w:ascii="Calibri" w:hAnsi="Calibri" w:cs="Calibri"/>
          <w:sz w:val="22"/>
          <w:szCs w:val="22"/>
        </w:rPr>
        <w:t>ontacter professeurs de danse pour faire performance dans la bibliothèque &gt; idée pour les autres bibs + contacter Vincent Gauguin responsable du centre de la danse aux Mureaux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08AF6FB2" w14:textId="77777777" w:rsidR="00156C87" w:rsidRDefault="00156C87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Padenj, livre « selfie » sur le rapport au corps des femmes et à la couleur de peau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CB77C" w14:textId="694F8069" w:rsidR="00156C87" w:rsidRDefault="00156C87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Jeux vidéo autour du corps avec </w:t>
      </w:r>
      <w:r w:rsidR="00D54C12">
        <w:rPr>
          <w:rStyle w:val="normaltextrun"/>
          <w:rFonts w:ascii="Calibri" w:hAnsi="Calibri" w:cs="Calibri"/>
          <w:sz w:val="22"/>
          <w:szCs w:val="22"/>
        </w:rPr>
        <w:t>Just</w:t>
      </w:r>
      <w:r>
        <w:rPr>
          <w:rStyle w:val="normaltextrun"/>
          <w:rFonts w:ascii="Calibri" w:hAnsi="Calibri" w:cs="Calibri"/>
          <w:sz w:val="22"/>
          <w:szCs w:val="22"/>
        </w:rPr>
        <w:t xml:space="preserve"> dance et beat saver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F7F63F" w14:textId="77777777" w:rsidR="00156C87" w:rsidRDefault="00156C87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Jeux société avec corps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EC5CC" w14:textId="77777777" w:rsidR="00156C87" w:rsidRDefault="00156C87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Ateliers autour du corps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E70723" w14:textId="77777777" w:rsidR="00156C87" w:rsidRDefault="00156C87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Ateliers pour les tout-petits sur yoga/relaxation/orchestre avec le corps/abécédaire avec le corps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09B65C" w14:textId="2D37452A" w:rsidR="00156C87" w:rsidRDefault="00156C87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Scénettes théâtrales en partenariat avec lycée des Mureaux + impro à </w:t>
      </w:r>
      <w:r w:rsidR="00D54C12">
        <w:rPr>
          <w:rStyle w:val="normaltextrun"/>
          <w:rFonts w:ascii="Calibri" w:hAnsi="Calibri" w:cs="Calibri"/>
          <w:sz w:val="22"/>
          <w:szCs w:val="22"/>
        </w:rPr>
        <w:t>la médiathèque</w:t>
      </w:r>
      <w:r>
        <w:rPr>
          <w:rStyle w:val="normaltextrun"/>
          <w:rFonts w:ascii="Calibri" w:hAnsi="Calibri" w:cs="Calibri"/>
          <w:sz w:val="22"/>
          <w:szCs w:val="22"/>
        </w:rPr>
        <w:t xml:space="preserve"> avec restitution lors des Nuits de la lecture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2A1FC2" w14:textId="77777777" w:rsidR="00D54C12" w:rsidRDefault="00156C87" w:rsidP="00D54C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Contact avec asso jeux de rôle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DA7F83" w14:textId="77777777" w:rsidR="00D54C12" w:rsidRPr="00603977" w:rsidRDefault="00156C87" w:rsidP="00D54C12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603977">
        <w:rPr>
          <w:rStyle w:val="normaltextrun"/>
          <w:rFonts w:ascii="Calibri" w:hAnsi="Calibri" w:cs="Calibri"/>
          <w:color w:val="0070C0"/>
        </w:rPr>
        <w:t xml:space="preserve">Conflans Ste Honorine : </w:t>
      </w:r>
    </w:p>
    <w:p w14:paraId="2581C4FF" w14:textId="169C8136" w:rsidR="00BD320C" w:rsidRDefault="007541DB" w:rsidP="007541DB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</w:t>
      </w:r>
      <w:r w:rsidR="00156C87">
        <w:rPr>
          <w:rStyle w:val="normaltextrun"/>
          <w:rFonts w:ascii="Calibri" w:hAnsi="Calibri" w:cs="Calibri"/>
          <w:sz w:val="22"/>
          <w:szCs w:val="22"/>
        </w:rPr>
        <w:t>ompagnie qui lit le nez de Gogol Museatre avec Jean Paul Pointu possibilité devis 600 euros + conférences, spectacles « une visite médicale plus que sportive » et ateliers autour de la science avec thématique sur le sport « les savants fous »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150798F" w14:textId="67543BAA" w:rsidR="00BD320C" w:rsidRPr="00603977" w:rsidRDefault="00BD320C" w:rsidP="007541DB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603977">
        <w:rPr>
          <w:rStyle w:val="normaltextrun"/>
          <w:rFonts w:ascii="Calibri" w:hAnsi="Calibri" w:cs="Calibri"/>
          <w:color w:val="0070C0"/>
        </w:rPr>
        <w:t>Aubergenville</w:t>
      </w:r>
      <w:r w:rsidR="00156C87" w:rsidRPr="00603977">
        <w:rPr>
          <w:rStyle w:val="normaltextrun"/>
          <w:rFonts w:ascii="Calibri" w:hAnsi="Calibri" w:cs="Calibri"/>
          <w:color w:val="0070C0"/>
        </w:rPr>
        <w:t xml:space="preserve"> : </w:t>
      </w:r>
    </w:p>
    <w:p w14:paraId="0965FCB3" w14:textId="161C19FB" w:rsidR="000A6FF7" w:rsidRDefault="00F91CB3" w:rsidP="000A6FF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Contes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et jeux </w:t>
      </w:r>
      <w:r w:rsidR="00BB11AF">
        <w:rPr>
          <w:rStyle w:val="normaltextrun"/>
          <w:rFonts w:ascii="Calibri" w:hAnsi="Calibri" w:cs="Calibri"/>
          <w:sz w:val="22"/>
          <w:szCs w:val="22"/>
        </w:rPr>
        <w:t>M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urder party et </w:t>
      </w:r>
      <w:r w:rsidR="00BB11AF">
        <w:rPr>
          <w:rStyle w:val="normaltextrun"/>
          <w:rFonts w:ascii="Calibri" w:hAnsi="Calibri" w:cs="Calibri"/>
          <w:sz w:val="22"/>
          <w:szCs w:val="22"/>
        </w:rPr>
        <w:t>E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scape </w:t>
      </w:r>
      <w:r w:rsidR="00BB11AF">
        <w:rPr>
          <w:rStyle w:val="normaltextrun"/>
          <w:rFonts w:ascii="Calibri" w:hAnsi="Calibri" w:cs="Calibri"/>
          <w:sz w:val="22"/>
          <w:szCs w:val="22"/>
        </w:rPr>
        <w:t>Game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avec toute l’équipe de la bibliothèque autour du corps party, 450 euros par animation, va être sur pass culture</w:t>
      </w:r>
      <w:r w:rsidR="00BB11AF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BB11AF">
        <w:rPr>
          <w:rStyle w:val="normaltextrun"/>
          <w:rFonts w:ascii="Calibri" w:hAnsi="Calibri" w:cs="Calibri"/>
          <w:sz w:val="22"/>
          <w:szCs w:val="22"/>
        </w:rPr>
        <w:t xml:space="preserve">Eléonore Regien, conteuse </w:t>
      </w:r>
    </w:p>
    <w:p w14:paraId="070E6A13" w14:textId="77777777" w:rsidR="000A6FF7" w:rsidRPr="00603977" w:rsidRDefault="00156C87" w:rsidP="000A6FF7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603977">
        <w:rPr>
          <w:rStyle w:val="normaltextrun"/>
          <w:rFonts w:ascii="Calibri" w:hAnsi="Calibri" w:cs="Calibri"/>
          <w:color w:val="0070C0"/>
        </w:rPr>
        <w:lastRenderedPageBreak/>
        <w:t xml:space="preserve">Mantes la Ville : </w:t>
      </w:r>
    </w:p>
    <w:p w14:paraId="2E789130" w14:textId="48689065" w:rsidR="00156C87" w:rsidRPr="000A6FF7" w:rsidRDefault="000A6FF7" w:rsidP="000A6FF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Séance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de contes en yoga + atelier des savants fous sur le sport et le corps humain + escape game autour de la flamme olympique clé en main (génération 2024) fait en interne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4DC98CC6" w14:textId="6C8E765C" w:rsidR="000A6FF7" w:rsidRDefault="00156C87" w:rsidP="000A6FF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Idée : </w:t>
      </w:r>
      <w:r w:rsidR="00BB11AF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scape </w:t>
      </w:r>
      <w:r w:rsidR="00BB11AF">
        <w:rPr>
          <w:rStyle w:val="normaltextrun"/>
          <w:rFonts w:ascii="Calibri" w:hAnsi="Calibri" w:cs="Calibri"/>
          <w:sz w:val="22"/>
          <w:szCs w:val="22"/>
        </w:rPr>
        <w:t>Game</w:t>
      </w:r>
      <w:r>
        <w:rPr>
          <w:rStyle w:val="normaltextrun"/>
          <w:rFonts w:ascii="Calibri" w:hAnsi="Calibri" w:cs="Calibri"/>
          <w:sz w:val="22"/>
          <w:szCs w:val="22"/>
        </w:rPr>
        <w:t xml:space="preserve"> sur site de la fête de la science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712EAE" w14:textId="77777777" w:rsidR="000A6FF7" w:rsidRPr="00BB11AF" w:rsidRDefault="00156C87" w:rsidP="000A6FF7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BB11AF">
        <w:rPr>
          <w:rStyle w:val="normaltextrun"/>
          <w:rFonts w:ascii="Calibri" w:hAnsi="Calibri" w:cs="Calibri"/>
          <w:color w:val="0070C0"/>
        </w:rPr>
        <w:t>Mantes la Jolie :</w:t>
      </w:r>
    </w:p>
    <w:p w14:paraId="7EF1C38A" w14:textId="77777777" w:rsidR="000A6FF7" w:rsidRDefault="000A6FF7" w:rsidP="000A6FF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Mise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en scène du corps dans la médiathèque par les lecteurs (papier maché, sculpture) + rencontre avec Gaelle Josse avec lecture de ses extraits accompagné par une danseuse + compagnie théâtre des oiseaux basée sur buchelay avec déambulation-veillée théâtrale participative autour du corps avec impro des comédiens corporelle et interaction avec le public 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35C2DEB0" w14:textId="77777777" w:rsidR="00C81C05" w:rsidRPr="00BB11AF" w:rsidRDefault="00156C87" w:rsidP="000A6FF7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BB11AF">
        <w:rPr>
          <w:rStyle w:val="normaltextrun"/>
          <w:rFonts w:ascii="Calibri" w:hAnsi="Calibri" w:cs="Calibri"/>
          <w:color w:val="0070C0"/>
        </w:rPr>
        <w:t>Porcheville :</w:t>
      </w:r>
    </w:p>
    <w:p w14:paraId="5B4A53A9" w14:textId="77777777" w:rsidR="00E108FF" w:rsidRDefault="00C81C05" w:rsidP="00E108FF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E</w:t>
      </w:r>
      <w:r w:rsidR="00156C87">
        <w:rPr>
          <w:rStyle w:val="normaltextrun"/>
          <w:rFonts w:ascii="Calibri" w:hAnsi="Calibri" w:cs="Calibri"/>
          <w:sz w:val="22"/>
          <w:szCs w:val="22"/>
        </w:rPr>
        <w:t>space boris vian fait appel à une artiste plasticienne Céline Bouvet qui propose un spectacle immersif, création avec une marionnette avec à la fin un atelier de peinture avec le public présent &gt; deux séances tout public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1E9758B3" w14:textId="77777777" w:rsidR="00E108FF" w:rsidRPr="00BB11AF" w:rsidRDefault="00156C87" w:rsidP="00E108FF">
      <w:pPr>
        <w:pStyle w:val="paragraph"/>
        <w:textAlignment w:val="baseline"/>
        <w:rPr>
          <w:rStyle w:val="normaltextrun"/>
          <w:rFonts w:ascii="Calibri" w:hAnsi="Calibri" w:cs="Calibri"/>
          <w:color w:val="0070C0"/>
          <w:sz w:val="22"/>
          <w:szCs w:val="22"/>
        </w:rPr>
      </w:pPr>
      <w:r w:rsidRPr="00BB11AF">
        <w:rPr>
          <w:rStyle w:val="normaltextrun"/>
          <w:rFonts w:ascii="Calibri" w:hAnsi="Calibri" w:cs="Calibri"/>
          <w:color w:val="0070C0"/>
        </w:rPr>
        <w:t>CRD Mantes la Jolie </w:t>
      </w:r>
      <w:r w:rsidRPr="00BB11AF">
        <w:rPr>
          <w:rStyle w:val="normaltextrun"/>
          <w:rFonts w:ascii="Calibri" w:hAnsi="Calibri" w:cs="Calibri"/>
          <w:color w:val="0070C0"/>
          <w:sz w:val="22"/>
          <w:szCs w:val="22"/>
        </w:rPr>
        <w:t>:</w:t>
      </w:r>
    </w:p>
    <w:p w14:paraId="0BC4267B" w14:textId="77777777" w:rsidR="00E108FF" w:rsidRDefault="00E108FF" w:rsidP="00E108FF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156C87">
        <w:rPr>
          <w:rStyle w:val="normaltextrun"/>
          <w:rFonts w:ascii="Calibri" w:hAnsi="Calibri" w:cs="Calibri"/>
          <w:sz w:val="22"/>
          <w:szCs w:val="22"/>
        </w:rPr>
        <w:t>ise en danse de contes de Tchaïkovski avec les danseuses du conservatoire 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153F28BB" w14:textId="77777777" w:rsidR="0071057B" w:rsidRPr="00BB11AF" w:rsidRDefault="00156C87" w:rsidP="00E108FF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BB11AF">
        <w:rPr>
          <w:rStyle w:val="normaltextrun"/>
          <w:rFonts w:ascii="Calibri" w:hAnsi="Calibri" w:cs="Calibri"/>
          <w:color w:val="0070C0"/>
        </w:rPr>
        <w:t xml:space="preserve">Vaux sur Seine : </w:t>
      </w:r>
    </w:p>
    <w:p w14:paraId="37C4AAD2" w14:textId="77777777" w:rsidR="0071057B" w:rsidRDefault="0071057B" w:rsidP="0071057B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156C87">
        <w:rPr>
          <w:rStyle w:val="normaltextrun"/>
          <w:rFonts w:ascii="Calibri" w:hAnsi="Calibri" w:cs="Calibri"/>
          <w:sz w:val="22"/>
          <w:szCs w:val="22"/>
        </w:rPr>
        <w:t>atin pour les plus jeunes histoires aquatiques sur les sirènes mi-femme mi-poisson avec projection d’un court métrage « Lucas » + parcours dans la bibliothèque avec ambiance autour du corps 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5BFE8D4B" w14:textId="77777777" w:rsidR="0071057B" w:rsidRPr="00BB11AF" w:rsidRDefault="00156C87" w:rsidP="0071057B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BB11AF">
        <w:rPr>
          <w:rStyle w:val="normaltextrun"/>
          <w:rFonts w:ascii="Calibri" w:hAnsi="Calibri" w:cs="Calibri"/>
          <w:color w:val="0070C0"/>
        </w:rPr>
        <w:t xml:space="preserve">Andrésy : </w:t>
      </w:r>
    </w:p>
    <w:p w14:paraId="317913CC" w14:textId="647E4BC6" w:rsidR="0071057B" w:rsidRDefault="0071057B" w:rsidP="0071057B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D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anse avec </w:t>
      </w:r>
      <w:r>
        <w:rPr>
          <w:rStyle w:val="normaltextrun"/>
          <w:rFonts w:ascii="Calibri" w:hAnsi="Calibri" w:cs="Calibri"/>
          <w:sz w:val="22"/>
          <w:szCs w:val="22"/>
        </w:rPr>
        <w:t>im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pro + </w:t>
      </w:r>
      <w:r>
        <w:rPr>
          <w:rStyle w:val="normaltextrun"/>
          <w:rFonts w:ascii="Calibri" w:hAnsi="Calibri" w:cs="Calibri"/>
          <w:sz w:val="22"/>
          <w:szCs w:val="22"/>
        </w:rPr>
        <w:t>E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scape </w:t>
      </w:r>
      <w:r>
        <w:rPr>
          <w:rStyle w:val="normaltextrun"/>
          <w:rFonts w:ascii="Calibri" w:hAnsi="Calibri" w:cs="Calibri"/>
          <w:sz w:val="22"/>
          <w:szCs w:val="22"/>
        </w:rPr>
        <w:t>Game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de génération2024</w:t>
      </w:r>
      <w:r w:rsidR="00E347FF">
        <w:rPr>
          <w:rStyle w:val="normaltextrun"/>
          <w:rFonts w:ascii="Calibri" w:hAnsi="Calibri" w:cs="Calibri"/>
          <w:sz w:val="22"/>
          <w:szCs w:val="22"/>
        </w:rPr>
        <w:t> :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public élémentaire ou collège/lycée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5423C39F" w14:textId="77777777" w:rsidR="0071057B" w:rsidRPr="00BB11AF" w:rsidRDefault="00156C87" w:rsidP="0071057B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BB11AF">
        <w:rPr>
          <w:rStyle w:val="normaltextrun"/>
          <w:rFonts w:ascii="Calibri" w:hAnsi="Calibri" w:cs="Calibri"/>
          <w:color w:val="0070C0"/>
        </w:rPr>
        <w:t xml:space="preserve">Vernouillet : </w:t>
      </w:r>
    </w:p>
    <w:p w14:paraId="7C959AF6" w14:textId="77777777" w:rsidR="00E347FF" w:rsidRDefault="0071057B" w:rsidP="00E347FF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C</w:t>
      </w:r>
      <w:r w:rsidR="00156C87">
        <w:rPr>
          <w:rStyle w:val="normaltextrun"/>
          <w:rFonts w:ascii="Calibri" w:hAnsi="Calibri" w:cs="Calibri"/>
          <w:sz w:val="22"/>
          <w:szCs w:val="22"/>
        </w:rPr>
        <w:t>ontes avec Pierre Dely 950 euros tout compris + atelier créatif + club de lecture adulte sur les polars + théâtre d’ombres avec école de théâtre avec un coin lecture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0EB9F468" w14:textId="77777777" w:rsidR="00E347FF" w:rsidRPr="00BB11AF" w:rsidRDefault="00156C87" w:rsidP="00E347FF">
      <w:pPr>
        <w:pStyle w:val="paragraph"/>
        <w:textAlignment w:val="baseline"/>
        <w:rPr>
          <w:rStyle w:val="normaltextrun"/>
          <w:rFonts w:ascii="Calibri" w:hAnsi="Calibri" w:cs="Calibri"/>
          <w:color w:val="0070C0"/>
        </w:rPr>
      </w:pPr>
      <w:r w:rsidRPr="00BB11AF">
        <w:rPr>
          <w:rStyle w:val="normaltextrun"/>
          <w:rFonts w:ascii="Calibri" w:hAnsi="Calibri" w:cs="Calibri"/>
          <w:color w:val="0070C0"/>
        </w:rPr>
        <w:t xml:space="preserve">Limay : </w:t>
      </w:r>
    </w:p>
    <w:p w14:paraId="5B70296F" w14:textId="01B64761" w:rsidR="00156C87" w:rsidRDefault="00E347FF" w:rsidP="00156C87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156C87">
        <w:rPr>
          <w:rStyle w:val="normaltextrun"/>
          <w:rFonts w:ascii="Calibri" w:hAnsi="Calibri" w:cs="Calibri"/>
          <w:sz w:val="22"/>
          <w:szCs w:val="22"/>
        </w:rPr>
        <w:t>usée numérique projection playlist sur la danse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  <w:r w:rsidR="00BB11AF">
        <w:t xml:space="preserve">- 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Idée : asso les petits </w:t>
      </w:r>
      <w:r w:rsidR="00460450"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>latons</w:t>
      </w:r>
      <w:r w:rsidR="00156C87">
        <w:rPr>
          <w:rStyle w:val="normaltextrun"/>
          <w:rFonts w:ascii="Calibri" w:hAnsi="Calibri" w:cs="Calibri"/>
          <w:sz w:val="22"/>
          <w:szCs w:val="22"/>
        </w:rPr>
        <w:t xml:space="preserve"> sur la philo sur la thématique de la beauté</w:t>
      </w:r>
      <w:r w:rsidR="00156C87">
        <w:rPr>
          <w:rStyle w:val="eop"/>
          <w:rFonts w:ascii="Calibri" w:hAnsi="Calibri" w:cs="Calibri"/>
          <w:sz w:val="22"/>
          <w:szCs w:val="22"/>
        </w:rPr>
        <w:t> </w:t>
      </w:r>
    </w:p>
    <w:p w14:paraId="27CF9576" w14:textId="77777777" w:rsidR="00F91CB3" w:rsidRDefault="00F91CB3" w:rsidP="00156C87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EA15893" w14:textId="77777777" w:rsidR="00156C87" w:rsidRDefault="00156C87" w:rsidP="00156C87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CFC502" w14:textId="77777777" w:rsidR="00156C87" w:rsidRDefault="00156C87" w:rsidP="00156C87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5D41D" w14:textId="77777777" w:rsidR="00156C87" w:rsidRDefault="00156C87" w:rsidP="00156C87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9ADA78" w14:textId="715E71E6" w:rsidR="00006739" w:rsidRPr="009F1812" w:rsidRDefault="00156C87" w:rsidP="00BB11AF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sectPr w:rsidR="00006739" w:rsidRPr="009F18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4EB5" w14:textId="77777777" w:rsidR="008D3113" w:rsidRDefault="008D3113" w:rsidP="007122D6">
      <w:pPr>
        <w:spacing w:after="0" w:line="240" w:lineRule="auto"/>
      </w:pPr>
      <w:r>
        <w:separator/>
      </w:r>
    </w:p>
  </w:endnote>
  <w:endnote w:type="continuationSeparator" w:id="0">
    <w:p w14:paraId="1DA648FF" w14:textId="77777777" w:rsidR="008D3113" w:rsidRDefault="008D3113" w:rsidP="0071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610680"/>
      <w:docPartObj>
        <w:docPartGallery w:val="Page Numbers (Bottom of Page)"/>
        <w:docPartUnique/>
      </w:docPartObj>
    </w:sdtPr>
    <w:sdtContent>
      <w:p w14:paraId="1D41BEDD" w14:textId="55FD7360" w:rsidR="007122D6" w:rsidRDefault="007122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D37E5" w14:textId="77777777" w:rsidR="007122D6" w:rsidRDefault="00712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54EC" w14:textId="77777777" w:rsidR="008D3113" w:rsidRDefault="008D3113" w:rsidP="007122D6">
      <w:pPr>
        <w:spacing w:after="0" w:line="240" w:lineRule="auto"/>
      </w:pPr>
      <w:r>
        <w:separator/>
      </w:r>
    </w:p>
  </w:footnote>
  <w:footnote w:type="continuationSeparator" w:id="0">
    <w:p w14:paraId="6F2F7E8F" w14:textId="77777777" w:rsidR="008D3113" w:rsidRDefault="008D3113" w:rsidP="0071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79CA"/>
    <w:multiLevelType w:val="multilevel"/>
    <w:tmpl w:val="14A09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07839"/>
    <w:multiLevelType w:val="multilevel"/>
    <w:tmpl w:val="029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57389"/>
    <w:multiLevelType w:val="hybridMultilevel"/>
    <w:tmpl w:val="516AC1B2"/>
    <w:lvl w:ilvl="0" w:tplc="B198A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33C5"/>
    <w:multiLevelType w:val="multilevel"/>
    <w:tmpl w:val="A75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125B7"/>
    <w:multiLevelType w:val="multilevel"/>
    <w:tmpl w:val="446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13921"/>
    <w:multiLevelType w:val="hybridMultilevel"/>
    <w:tmpl w:val="6E96FE78"/>
    <w:lvl w:ilvl="0" w:tplc="3670C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D39"/>
    <w:multiLevelType w:val="multilevel"/>
    <w:tmpl w:val="AB56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42303"/>
    <w:multiLevelType w:val="multilevel"/>
    <w:tmpl w:val="B642B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B2E55"/>
    <w:multiLevelType w:val="multilevel"/>
    <w:tmpl w:val="7D5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957098">
    <w:abstractNumId w:val="5"/>
  </w:num>
  <w:num w:numId="2" w16cid:durableId="770515034">
    <w:abstractNumId w:val="2"/>
  </w:num>
  <w:num w:numId="3" w16cid:durableId="1656106544">
    <w:abstractNumId w:val="6"/>
  </w:num>
  <w:num w:numId="4" w16cid:durableId="735276278">
    <w:abstractNumId w:val="3"/>
  </w:num>
  <w:num w:numId="5" w16cid:durableId="2066022998">
    <w:abstractNumId w:val="0"/>
  </w:num>
  <w:num w:numId="6" w16cid:durableId="1008210831">
    <w:abstractNumId w:val="4"/>
  </w:num>
  <w:num w:numId="7" w16cid:durableId="2090736663">
    <w:abstractNumId w:val="1"/>
  </w:num>
  <w:num w:numId="8" w16cid:durableId="1477795385">
    <w:abstractNumId w:val="8"/>
  </w:num>
  <w:num w:numId="9" w16cid:durableId="206262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0"/>
    <w:rsid w:val="00006739"/>
    <w:rsid w:val="00052E88"/>
    <w:rsid w:val="00071909"/>
    <w:rsid w:val="000A6FF7"/>
    <w:rsid w:val="000E7876"/>
    <w:rsid w:val="00117BB3"/>
    <w:rsid w:val="001560D4"/>
    <w:rsid w:val="00156C87"/>
    <w:rsid w:val="00200870"/>
    <w:rsid w:val="003411D1"/>
    <w:rsid w:val="003F0C0F"/>
    <w:rsid w:val="0041548A"/>
    <w:rsid w:val="00431F40"/>
    <w:rsid w:val="00460450"/>
    <w:rsid w:val="004666F5"/>
    <w:rsid w:val="00593510"/>
    <w:rsid w:val="005D554E"/>
    <w:rsid w:val="00603977"/>
    <w:rsid w:val="006430F2"/>
    <w:rsid w:val="0071057B"/>
    <w:rsid w:val="007122D6"/>
    <w:rsid w:val="00727143"/>
    <w:rsid w:val="007541DB"/>
    <w:rsid w:val="007B3D3C"/>
    <w:rsid w:val="007E2747"/>
    <w:rsid w:val="007F5F5C"/>
    <w:rsid w:val="0085480E"/>
    <w:rsid w:val="008909BC"/>
    <w:rsid w:val="008C280F"/>
    <w:rsid w:val="008D3113"/>
    <w:rsid w:val="008D6AB4"/>
    <w:rsid w:val="008F48B4"/>
    <w:rsid w:val="00904B53"/>
    <w:rsid w:val="009167C2"/>
    <w:rsid w:val="00983756"/>
    <w:rsid w:val="009F1812"/>
    <w:rsid w:val="00A23B58"/>
    <w:rsid w:val="00A7566C"/>
    <w:rsid w:val="00AC59B6"/>
    <w:rsid w:val="00B11765"/>
    <w:rsid w:val="00B51734"/>
    <w:rsid w:val="00B6248B"/>
    <w:rsid w:val="00BB11AF"/>
    <w:rsid w:val="00BC7274"/>
    <w:rsid w:val="00BD320C"/>
    <w:rsid w:val="00C346F4"/>
    <w:rsid w:val="00C45CB7"/>
    <w:rsid w:val="00C60550"/>
    <w:rsid w:val="00C81C05"/>
    <w:rsid w:val="00CF54F6"/>
    <w:rsid w:val="00D367E9"/>
    <w:rsid w:val="00D54C12"/>
    <w:rsid w:val="00DD41A5"/>
    <w:rsid w:val="00DE605A"/>
    <w:rsid w:val="00E108FF"/>
    <w:rsid w:val="00E347FF"/>
    <w:rsid w:val="00E82BE7"/>
    <w:rsid w:val="00E8335B"/>
    <w:rsid w:val="00EB7584"/>
    <w:rsid w:val="00F10DAC"/>
    <w:rsid w:val="00F50D85"/>
    <w:rsid w:val="00F9149B"/>
    <w:rsid w:val="00F91CB3"/>
    <w:rsid w:val="00FB4C1E"/>
    <w:rsid w:val="47017E61"/>
    <w:rsid w:val="470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C98"/>
  <w15:chartTrackingRefBased/>
  <w15:docId w15:val="{CE594D0F-DDBA-4DA1-B2BB-2E2EDC17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8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9BC"/>
    <w:rPr>
      <w:color w:val="0000FF"/>
      <w:u w:val="single"/>
    </w:rPr>
  </w:style>
  <w:style w:type="paragraph" w:customStyle="1" w:styleId="paragraph">
    <w:name w:val="paragraph"/>
    <w:basedOn w:val="Normal"/>
    <w:rsid w:val="001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156C87"/>
  </w:style>
  <w:style w:type="character" w:customStyle="1" w:styleId="eop">
    <w:name w:val="eop"/>
    <w:basedOn w:val="Policepardfaut"/>
    <w:rsid w:val="00156C87"/>
  </w:style>
  <w:style w:type="paragraph" w:styleId="En-tte">
    <w:name w:val="header"/>
    <w:basedOn w:val="Normal"/>
    <w:link w:val="En-tteCar"/>
    <w:uiPriority w:val="99"/>
    <w:unhideWhenUsed/>
    <w:rsid w:val="0071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2D6"/>
  </w:style>
  <w:style w:type="paragraph" w:styleId="Pieddepage">
    <w:name w:val="footer"/>
    <w:basedOn w:val="Normal"/>
    <w:link w:val="PieddepageCar"/>
    <w:uiPriority w:val="99"/>
    <w:unhideWhenUsed/>
    <w:rsid w:val="0071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2D6"/>
  </w:style>
  <w:style w:type="paragraph" w:styleId="NormalWeb">
    <w:name w:val="Normal (Web)"/>
    <w:basedOn w:val="Normal"/>
    <w:uiPriority w:val="99"/>
    <w:semiHidden/>
    <w:unhideWhenUsed/>
    <w:rsid w:val="000E7876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E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elalecture@gpse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33A3D0BF7FB479FAB0647D22E7A09" ma:contentTypeVersion="17" ma:contentTypeDescription="Crée un document." ma:contentTypeScope="" ma:versionID="be2a39e96f5a0ac602d8f5c8cd9d4b7f">
  <xsd:schema xmlns:xsd="http://www.w3.org/2001/XMLSchema" xmlns:xs="http://www.w3.org/2001/XMLSchema" xmlns:p="http://schemas.microsoft.com/office/2006/metadata/properties" xmlns:ns2="9b8b689c-a82a-4f65-85b4-b2b47304ab0b" xmlns:ns3="4f834617-04db-4758-b814-6f7b7fa77a63" targetNamespace="http://schemas.microsoft.com/office/2006/metadata/properties" ma:root="true" ma:fieldsID="49291a055d6fdf8779756c29282be436" ns2:_="" ns3:_="">
    <xsd:import namespace="9b8b689c-a82a-4f65-85b4-b2b47304ab0b"/>
    <xsd:import namespace="4f834617-04db-4758-b814-6f7b7fa77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689c-a82a-4f65-85b4-b2b4730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a99b2-e72b-4328-a7e4-f972328e3970}" ma:internalName="TaxCatchAll" ma:showField="CatchAllData" ma:web="9b8b689c-a82a-4f65-85b4-b2b47304a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4617-04db-4758-b814-6f7b7fa7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c0289f-e3ea-4703-bbd6-f5f420982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34617-04db-4758-b814-6f7b7fa77a63">
      <Terms xmlns="http://schemas.microsoft.com/office/infopath/2007/PartnerControls"/>
    </lcf76f155ced4ddcb4097134ff3c332f>
    <TaxCatchAll xmlns="9b8b689c-a82a-4f65-85b4-b2b47304ab0b" xsi:nil="true"/>
  </documentManagement>
</p:properties>
</file>

<file path=customXml/itemProps1.xml><?xml version="1.0" encoding="utf-8"?>
<ds:datastoreItem xmlns:ds="http://schemas.openxmlformats.org/officeDocument/2006/customXml" ds:itemID="{11A2A3C2-0AF9-47E3-8352-BC48172CB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689c-a82a-4f65-85b4-b2b47304ab0b"/>
    <ds:schemaRef ds:uri="4f834617-04db-4758-b814-6f7b7fa77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77C5E-C8E9-4909-83A0-978BE7D0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76716-1E03-4877-B71C-45EF996DB851}">
  <ds:schemaRefs>
    <ds:schemaRef ds:uri="http://schemas.microsoft.com/office/2006/metadata/properties"/>
    <ds:schemaRef ds:uri="http://schemas.microsoft.com/office/infopath/2007/PartnerControls"/>
    <ds:schemaRef ds:uri="4f834617-04db-4758-b814-6f7b7fa77a63"/>
    <ds:schemaRef ds:uri="9b8b689c-a82a-4f65-85b4-b2b47304a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803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LACHTER-PACHTER</dc:creator>
  <cp:keywords/>
  <dc:description/>
  <cp:lastModifiedBy>Sonia LACHTER-PACHTER</cp:lastModifiedBy>
  <cp:revision>62</cp:revision>
  <cp:lastPrinted>2023-09-26T07:17:00Z</cp:lastPrinted>
  <dcterms:created xsi:type="dcterms:W3CDTF">2023-07-06T14:31:00Z</dcterms:created>
  <dcterms:modified xsi:type="dcterms:W3CDTF">2023-09-26T10:31:00Z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0x01010017F33A3D0BF7FB479FAB0647D22E7A09</vt:lpwstr>
  </property>
  <property fmtid="{D5CDD505-2E9C-101B-9397-08002B2CF9AE}" pid="3" name="MediaServiceImageTags">
    <vt:lpwstr/>
  </property>
</Properties>
</file>